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28"/>
        </w:rPr>
      </w:pPr>
      <w:bookmarkStart w:id="0" w:name="_GoBack"/>
      <w:bookmarkEnd w:id="0"/>
      <w:r>
        <w:rPr>
          <w:rFonts w:hint="eastAsia"/>
          <w:b/>
          <w:sz w:val="32"/>
          <w:szCs w:val="28"/>
        </w:rPr>
        <w:t>上海市公用事业学校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一、</w:t>
      </w:r>
      <w:r>
        <w:rPr>
          <w:rFonts w:hint="eastAsia"/>
          <w:b/>
          <w:sz w:val="28"/>
          <w:szCs w:val="28"/>
        </w:rPr>
        <w:t>就业创业服务情况</w:t>
      </w:r>
    </w:p>
    <w:tbl>
      <w:tblPr>
        <w:tblStyle w:val="5"/>
        <w:tblW w:w="141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073"/>
        <w:gridCol w:w="915"/>
        <w:gridCol w:w="1940"/>
        <w:gridCol w:w="3784"/>
        <w:gridCol w:w="1395"/>
        <w:gridCol w:w="22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序号</w:t>
            </w:r>
          </w:p>
        </w:tc>
        <w:tc>
          <w:tcPr>
            <w:tcW w:w="3073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专业名称</w:t>
            </w:r>
          </w:p>
        </w:tc>
        <w:tc>
          <w:tcPr>
            <w:tcW w:w="915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年份</w:t>
            </w:r>
          </w:p>
        </w:tc>
        <w:tc>
          <w:tcPr>
            <w:tcW w:w="1940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当年毕业生数</w:t>
            </w:r>
          </w:p>
        </w:tc>
        <w:tc>
          <w:tcPr>
            <w:tcW w:w="3784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就业企业</w:t>
            </w:r>
          </w:p>
        </w:tc>
        <w:tc>
          <w:tcPr>
            <w:tcW w:w="1395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人数</w:t>
            </w:r>
          </w:p>
        </w:tc>
        <w:tc>
          <w:tcPr>
            <w:tcW w:w="2250" w:type="dxa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用人单位满意率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81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3073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给排水工程施工与运行</w:t>
            </w:r>
          </w:p>
        </w:tc>
        <w:tc>
          <w:tcPr>
            <w:tcW w:w="91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2017</w:t>
            </w:r>
          </w:p>
        </w:tc>
        <w:tc>
          <w:tcPr>
            <w:tcW w:w="194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37人</w:t>
            </w:r>
          </w:p>
        </w:tc>
        <w:tc>
          <w:tcPr>
            <w:tcW w:w="378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上海大众燃气有限公司、上海燃气信息经营有限公司、上海林内有限公司、上海市电力公司客户服务中心、上海环境保护有限公司、上海铁路局等</w:t>
            </w:r>
          </w:p>
        </w:tc>
        <w:tc>
          <w:tcPr>
            <w:tcW w:w="139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16人就业</w:t>
            </w:r>
          </w:p>
        </w:tc>
        <w:tc>
          <w:tcPr>
            <w:tcW w:w="225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96%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3073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给排水工程施工与运行</w:t>
            </w:r>
          </w:p>
        </w:tc>
        <w:tc>
          <w:tcPr>
            <w:tcW w:w="91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2018</w:t>
            </w:r>
          </w:p>
        </w:tc>
        <w:tc>
          <w:tcPr>
            <w:tcW w:w="194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37人</w:t>
            </w:r>
          </w:p>
        </w:tc>
        <w:tc>
          <w:tcPr>
            <w:tcW w:w="378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9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9人就业</w:t>
            </w:r>
          </w:p>
        </w:tc>
        <w:tc>
          <w:tcPr>
            <w:tcW w:w="225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97%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  <w:jc w:val="center"/>
        </w:trPr>
        <w:tc>
          <w:tcPr>
            <w:tcW w:w="81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3073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城市燃气输配与应用</w:t>
            </w:r>
          </w:p>
        </w:tc>
        <w:tc>
          <w:tcPr>
            <w:tcW w:w="91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2016</w:t>
            </w:r>
          </w:p>
        </w:tc>
        <w:tc>
          <w:tcPr>
            <w:tcW w:w="194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48人</w:t>
            </w:r>
          </w:p>
        </w:tc>
        <w:tc>
          <w:tcPr>
            <w:tcW w:w="378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上海大众燃气有限公司、上海燃气市北销售有限公司、上海燃气浦东销售有限公司、华润燃气集团、上海林内有限公司、上海市燃气设备计量检测中心有限公司等</w:t>
            </w:r>
          </w:p>
        </w:tc>
        <w:tc>
          <w:tcPr>
            <w:tcW w:w="139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24人就业</w:t>
            </w:r>
          </w:p>
        </w:tc>
        <w:tc>
          <w:tcPr>
            <w:tcW w:w="225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</w:t>
            </w:r>
          </w:p>
        </w:tc>
        <w:tc>
          <w:tcPr>
            <w:tcW w:w="3073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城市燃气输配与应用</w:t>
            </w:r>
          </w:p>
        </w:tc>
        <w:tc>
          <w:tcPr>
            <w:tcW w:w="91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2018</w:t>
            </w:r>
          </w:p>
        </w:tc>
        <w:tc>
          <w:tcPr>
            <w:tcW w:w="194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46人</w:t>
            </w:r>
          </w:p>
        </w:tc>
        <w:tc>
          <w:tcPr>
            <w:tcW w:w="378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9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25人就业</w:t>
            </w:r>
          </w:p>
        </w:tc>
        <w:tc>
          <w:tcPr>
            <w:tcW w:w="225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97%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</w:t>
            </w:r>
          </w:p>
        </w:tc>
        <w:tc>
          <w:tcPr>
            <w:tcW w:w="3073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城市燃气工程技术</w:t>
            </w:r>
          </w:p>
        </w:tc>
        <w:tc>
          <w:tcPr>
            <w:tcW w:w="91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2017</w:t>
            </w:r>
          </w:p>
        </w:tc>
        <w:tc>
          <w:tcPr>
            <w:tcW w:w="194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33人</w:t>
            </w:r>
          </w:p>
        </w:tc>
        <w:tc>
          <w:tcPr>
            <w:tcW w:w="378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升学</w:t>
            </w:r>
          </w:p>
        </w:tc>
        <w:tc>
          <w:tcPr>
            <w:tcW w:w="139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25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6</w:t>
            </w:r>
          </w:p>
        </w:tc>
        <w:tc>
          <w:tcPr>
            <w:tcW w:w="3073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城市燃气工程技术</w:t>
            </w:r>
          </w:p>
        </w:tc>
        <w:tc>
          <w:tcPr>
            <w:tcW w:w="91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2018</w:t>
            </w:r>
          </w:p>
        </w:tc>
        <w:tc>
          <w:tcPr>
            <w:tcW w:w="194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37人</w:t>
            </w:r>
          </w:p>
        </w:tc>
        <w:tc>
          <w:tcPr>
            <w:tcW w:w="378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升学</w:t>
            </w:r>
          </w:p>
        </w:tc>
        <w:tc>
          <w:tcPr>
            <w:tcW w:w="139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25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94C"/>
    <w:rsid w:val="00017311"/>
    <w:rsid w:val="00050A34"/>
    <w:rsid w:val="000971F7"/>
    <w:rsid w:val="00170D55"/>
    <w:rsid w:val="0020214C"/>
    <w:rsid w:val="00285A34"/>
    <w:rsid w:val="003B494C"/>
    <w:rsid w:val="00574619"/>
    <w:rsid w:val="008121C8"/>
    <w:rsid w:val="008D0E89"/>
    <w:rsid w:val="00A743B0"/>
    <w:rsid w:val="00B62C88"/>
    <w:rsid w:val="00D54BB9"/>
    <w:rsid w:val="13387BE9"/>
    <w:rsid w:val="162475A1"/>
    <w:rsid w:val="24137BCA"/>
    <w:rsid w:val="41523677"/>
    <w:rsid w:val="46882B52"/>
    <w:rsid w:val="49442625"/>
    <w:rsid w:val="64317BBE"/>
    <w:rsid w:val="70402ED6"/>
    <w:rsid w:val="76060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110</Words>
  <Characters>633</Characters>
  <Lines>5</Lines>
  <Paragraphs>1</Paragraphs>
  <TotalTime>0</TotalTime>
  <ScaleCrop>false</ScaleCrop>
  <LinksUpToDate>false</LinksUpToDate>
  <CharactersWithSpaces>742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2019-09-16T00:40:00Z</dcterms:created>
  <dc:creator>AutoBVT</dc:creator>
  <cp:lastModifiedBy>lenovo</cp:lastModifiedBy>
  <dcterms:modified xsi:type="dcterms:W3CDTF">2020-04-07T04:35:53Z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